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eastAsia="黑体" w:cs="仿宋_GB2312"/>
          <w:color w:val="000000"/>
          <w:kern w:val="0"/>
          <w:sz w:val="32"/>
          <w:szCs w:val="32"/>
        </w:rPr>
      </w:pPr>
      <w:r>
        <w:rPr>
          <w:rFonts w:hint="eastAsia" w:eastAsia="黑体" w:cs="仿宋_GB2312"/>
          <w:color w:val="000000"/>
          <w:kern w:val="0"/>
          <w:sz w:val="32"/>
          <w:szCs w:val="32"/>
        </w:rPr>
        <w:t>附件2</w:t>
      </w:r>
    </w:p>
    <w:p>
      <w:pPr>
        <w:spacing w:line="400" w:lineRule="exact"/>
        <w:jc w:val="left"/>
        <w:rPr>
          <w:rFonts w:hint="eastAsia" w:eastAsia="黑体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eastAsia="方正小标宋简体" w:cs="仿宋_GB2312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color w:val="000000"/>
          <w:kern w:val="0"/>
          <w:sz w:val="44"/>
          <w:szCs w:val="44"/>
        </w:rPr>
        <w:t>肥西县拔尖人才</w:t>
      </w:r>
      <w:r>
        <w:rPr>
          <w:rFonts w:hint="eastAsia" w:eastAsia="方正小标宋简体" w:cs="仿宋_GB2312"/>
          <w:sz w:val="44"/>
          <w:szCs w:val="44"/>
        </w:rPr>
        <w:t>申报人选情况汇总表</w:t>
      </w:r>
      <w:bookmarkEnd w:id="0"/>
    </w:p>
    <w:p>
      <w:pPr>
        <w:spacing w:line="600" w:lineRule="exact"/>
        <w:jc w:val="left"/>
        <w:rPr>
          <w:rFonts w:hint="eastAsia" w:eastAsia="仿宋_GB2312" w:cs="仿宋_GB2312"/>
          <w:color w:val="000000"/>
          <w:kern w:val="0"/>
          <w:sz w:val="32"/>
          <w:szCs w:val="32"/>
        </w:rPr>
      </w:pPr>
      <w:r>
        <w:rPr>
          <w:rFonts w:hint="eastAsia" w:hAnsi="宋体" w:cs="仿宋_GB2312"/>
          <w:color w:val="000000"/>
          <w:kern w:val="0"/>
          <w:sz w:val="24"/>
        </w:rPr>
        <w:t>填报单位：</w:t>
      </w:r>
      <w:r>
        <w:rPr>
          <w:rFonts w:cs="仿宋_GB2312"/>
          <w:color w:val="000000"/>
          <w:kern w:val="0"/>
          <w:sz w:val="24"/>
        </w:rPr>
        <w:t xml:space="preserve">                                                                             </w:t>
      </w:r>
      <w:r>
        <w:rPr>
          <w:rFonts w:hint="eastAsia" w:hAnsi="宋体" w:cs="仿宋_GB2312"/>
          <w:color w:val="000000"/>
          <w:kern w:val="0"/>
          <w:sz w:val="24"/>
        </w:rPr>
        <w:t>联系人：</w:t>
      </w:r>
    </w:p>
    <w:tbl>
      <w:tblPr>
        <w:tblStyle w:val="5"/>
        <w:tblW w:w="13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46"/>
        <w:gridCol w:w="644"/>
        <w:gridCol w:w="882"/>
        <w:gridCol w:w="826"/>
        <w:gridCol w:w="910"/>
        <w:gridCol w:w="1551"/>
        <w:gridCol w:w="6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序号</w:t>
            </w: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年月</w:t>
            </w: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学位</w:t>
            </w: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职称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及职务</w:t>
            </w:r>
          </w:p>
        </w:tc>
        <w:tc>
          <w:tcPr>
            <w:tcW w:w="6455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主要业绩及受表彰奖励情况</w:t>
            </w:r>
            <w:r>
              <w:rPr>
                <w:rFonts w:cs="宋体"/>
                <w:szCs w:val="21"/>
              </w:rPr>
              <w:t>(</w:t>
            </w:r>
            <w:r>
              <w:rPr>
                <w:rFonts w:hint="eastAsia" w:hAnsi="宋体" w:cs="宋体"/>
                <w:szCs w:val="21"/>
              </w:rPr>
              <w:t>一般不超过</w:t>
            </w:r>
            <w:r>
              <w:rPr>
                <w:rFonts w:cs="宋体"/>
                <w:szCs w:val="21"/>
              </w:rPr>
              <w:t>200</w:t>
            </w:r>
            <w:r>
              <w:rPr>
                <w:rFonts w:hint="eastAsia" w:hAnsi="宋体" w:cs="宋体"/>
                <w:szCs w:val="21"/>
              </w:rPr>
              <w:t>字</w:t>
            </w:r>
            <w:r>
              <w:rPr>
                <w:rFonts w:cs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55" w:type="dxa"/>
            <w:vAlign w:val="top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55" w:type="dxa"/>
            <w:vAlign w:val="top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75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55" w:type="dxa"/>
            <w:vAlign w:val="top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756" w:type="dxa"/>
            <w:vAlign w:val="center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宋体"/>
                <w:szCs w:val="21"/>
              </w:rPr>
            </w:pPr>
          </w:p>
        </w:tc>
        <w:tc>
          <w:tcPr>
            <w:tcW w:w="6455" w:type="dxa"/>
            <w:vAlign w:val="top"/>
          </w:tcPr>
          <w:p>
            <w:pPr>
              <w:spacing w:line="240" w:lineRule="exact"/>
              <w:rPr>
                <w:rFonts w:eastAsia="仿宋" w:cs="宋体"/>
                <w:szCs w:val="21"/>
              </w:rPr>
            </w:pPr>
          </w:p>
        </w:tc>
      </w:tr>
    </w:tbl>
    <w:p>
      <w:pPr>
        <w:tabs>
          <w:tab w:val="left" w:pos="8925"/>
        </w:tabs>
        <w:adjustRightInd w:val="0"/>
        <w:spacing w:line="500" w:lineRule="exact"/>
        <w:ind w:right="322" w:rightChars="140"/>
        <w:rPr>
          <w:rFonts w:hint="eastAsia"/>
        </w:rPr>
      </w:pPr>
    </w:p>
    <w:p>
      <w:pPr/>
    </w:p>
    <w:sectPr>
      <w:footerReference r:id="rId3" w:type="default"/>
      <w:pgSz w:w="16840" w:h="11907" w:orient="landscape"/>
      <w:pgMar w:top="1503" w:right="1871" w:bottom="1503" w:left="1871" w:header="851" w:footer="1588" w:gutter="0"/>
      <w:cols w:space="720" w:num="1"/>
      <w:docGrid w:type="linesAndChars" w:linePitch="579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21375"/>
    <w:rsid w:val="60D213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2016-06-08T10:06:00Z</dcterms:created>
  <dc:creator>Administrator</dc:creator>
  <cp:lastModifiedBy>Administrator</cp:lastModifiedBy>
  <dcterms:modified xsi:type="dcterms:W3CDTF">2016-06-08T10:06:19Z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